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</w:rPr>
        <w:t>作业说明</w:t>
      </w:r>
    </w:p>
    <w:bookmarkEnd w:id="0"/>
    <w:p>
      <w:pPr>
        <w:spacing w:line="360" w:lineRule="auto"/>
        <w:textAlignment w:val="baseline"/>
        <w:rPr>
          <w:rFonts w:hint="eastAsia"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1 作业</w:t>
      </w:r>
      <w:r>
        <w:rPr>
          <w:rFonts w:asciiTheme="majorEastAsia" w:hAnsiTheme="majorEastAsia" w:eastAsiaTheme="majorEastAsia"/>
          <w:b/>
        </w:rPr>
        <w:t>下载</w:t>
      </w:r>
    </w:p>
    <w:p>
      <w:pPr>
        <w:spacing w:line="276" w:lineRule="auto"/>
        <w:ind w:left="19" w:leftChars="9" w:firstLine="399" w:firstLineChars="190"/>
        <w:textAlignment w:val="baseline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作业</w:t>
      </w:r>
      <w:r>
        <w:rPr>
          <w:rFonts w:asciiTheme="majorEastAsia" w:hAnsiTheme="majorEastAsia" w:eastAsiaTheme="majorEastAsia"/>
        </w:rPr>
        <w:t>及答案发布</w:t>
      </w:r>
      <w:r>
        <w:rPr>
          <w:rFonts w:hint="eastAsia" w:asciiTheme="majorEastAsia" w:hAnsiTheme="majorEastAsia" w:eastAsiaTheme="majorEastAsia"/>
        </w:rPr>
        <w:t>路径</w:t>
      </w:r>
      <w:r>
        <w:rPr>
          <w:rFonts w:asciiTheme="majorEastAsia" w:hAnsiTheme="majorEastAsia" w:eastAsiaTheme="majorEastAsia"/>
        </w:rPr>
        <w:t>为</w:t>
      </w:r>
      <w:r>
        <w:rPr>
          <w:rFonts w:hint="eastAsia" w:asciiTheme="majorEastAsia" w:hAnsiTheme="majorEastAsia" w:eastAsiaTheme="majorEastAsia"/>
        </w:rPr>
        <w:t>“</w:t>
      </w:r>
      <w:r>
        <w:rPr>
          <w:rFonts w:asciiTheme="majorEastAsia" w:hAnsiTheme="majorEastAsia" w:eastAsiaTheme="majorEastAsia"/>
        </w:rPr>
        <w:t>学生平台</w:t>
      </w:r>
      <w:r>
        <w:rPr>
          <w:rFonts w:hint="eastAsia" w:asciiTheme="majorEastAsia" w:hAnsiTheme="majorEastAsia" w:eastAsiaTheme="majorEastAsia"/>
        </w:rPr>
        <w:t>”——“</w:t>
      </w:r>
      <w:r>
        <w:rPr>
          <w:rFonts w:asciiTheme="majorEastAsia" w:hAnsiTheme="majorEastAsia" w:eastAsiaTheme="majorEastAsia"/>
        </w:rPr>
        <w:t>学习空间</w:t>
      </w:r>
      <w:r>
        <w:rPr>
          <w:rFonts w:hint="eastAsia" w:asciiTheme="majorEastAsia" w:hAnsiTheme="majorEastAsia" w:eastAsiaTheme="majorEastAsia"/>
        </w:rPr>
        <w:t>”，</w:t>
      </w:r>
      <w:r>
        <w:rPr>
          <w:rFonts w:asciiTheme="majorEastAsia" w:hAnsiTheme="majorEastAsia" w:eastAsiaTheme="majorEastAsia"/>
        </w:rPr>
        <w:t>可</w:t>
      </w:r>
      <w:r>
        <w:rPr>
          <w:rFonts w:hint="eastAsia" w:asciiTheme="majorEastAsia" w:hAnsiTheme="majorEastAsia" w:eastAsiaTheme="majorEastAsia"/>
        </w:rPr>
        <w:t>在学习</w:t>
      </w:r>
      <w:r>
        <w:rPr>
          <w:rFonts w:asciiTheme="majorEastAsia" w:hAnsiTheme="majorEastAsia" w:eastAsiaTheme="majorEastAsia"/>
        </w:rPr>
        <w:t>空间的</w:t>
      </w:r>
      <w:r>
        <w:rPr>
          <w:rFonts w:hint="eastAsia" w:asciiTheme="majorEastAsia" w:hAnsiTheme="majorEastAsia" w:eastAsiaTheme="majorEastAsia"/>
        </w:rPr>
        <w:t>课程</w:t>
      </w:r>
      <w:r>
        <w:rPr>
          <w:rFonts w:asciiTheme="majorEastAsia" w:hAnsiTheme="majorEastAsia" w:eastAsiaTheme="majorEastAsia"/>
        </w:rPr>
        <w:t>列表</w:t>
      </w:r>
      <w:r>
        <w:rPr>
          <w:rFonts w:hint="eastAsia" w:asciiTheme="majorEastAsia" w:hAnsiTheme="majorEastAsia" w:eastAsiaTheme="majorEastAsia"/>
        </w:rPr>
        <w:t>中</w:t>
      </w:r>
      <w:r>
        <w:rPr>
          <w:rFonts w:asciiTheme="majorEastAsia" w:hAnsiTheme="majorEastAsia" w:eastAsiaTheme="majorEastAsia"/>
        </w:rPr>
        <w:t>“</w:t>
      </w:r>
      <w:r>
        <w:rPr>
          <w:rFonts w:hint="eastAsia" w:asciiTheme="majorEastAsia" w:hAnsiTheme="majorEastAsia" w:eastAsiaTheme="majorEastAsia"/>
        </w:rPr>
        <w:t>作业</w:t>
      </w:r>
      <w:r>
        <w:rPr>
          <w:rFonts w:asciiTheme="majorEastAsia" w:hAnsiTheme="majorEastAsia" w:eastAsiaTheme="majorEastAsia"/>
        </w:rPr>
        <w:t>与答案”</w:t>
      </w:r>
      <w:r>
        <w:rPr>
          <w:rFonts w:hint="eastAsia" w:asciiTheme="majorEastAsia" w:hAnsiTheme="majorEastAsia" w:eastAsiaTheme="majorEastAsia"/>
        </w:rPr>
        <w:t>栏目点击链接</w:t>
      </w:r>
      <w:r>
        <w:rPr>
          <w:rFonts w:asciiTheme="majorEastAsia" w:hAnsiTheme="majorEastAsia" w:eastAsiaTheme="majorEastAsia"/>
        </w:rPr>
        <w:t>下载。</w:t>
      </w:r>
      <w:r>
        <w:rPr>
          <w:rFonts w:hint="eastAsia" w:asciiTheme="majorEastAsia" w:hAnsiTheme="majorEastAsia" w:eastAsiaTheme="majorEastAsia"/>
        </w:rPr>
        <w:t>如有异常，请与</w:t>
      </w:r>
      <w:r>
        <w:rPr>
          <w:rFonts w:hint="eastAsia" w:asciiTheme="majorEastAsia" w:hAnsiTheme="majorEastAsia" w:eastAsiaTheme="majorEastAsia"/>
          <w:color w:val="0070C0"/>
          <w:sz w:val="24"/>
          <w:szCs w:val="24"/>
        </w:rPr>
        <w:t>029-85303808</w:t>
      </w:r>
      <w:r>
        <w:rPr>
          <w:rFonts w:hint="eastAsia" w:asciiTheme="majorEastAsia" w:hAnsiTheme="majorEastAsia" w:eastAsiaTheme="majorEastAsia"/>
        </w:rPr>
        <w:t>联系反馈。</w:t>
      </w:r>
    </w:p>
    <w:p>
      <w:pPr>
        <w:spacing w:line="276" w:lineRule="auto"/>
        <w:ind w:left="19" w:leftChars="9" w:firstLine="399" w:firstLineChars="190"/>
        <w:textAlignment w:val="baseline"/>
        <w:rPr>
          <w:rFonts w:asciiTheme="majorEastAsia" w:hAnsiTheme="majorEastAsia" w:eastAsiaTheme="majorEastAsia"/>
        </w:rPr>
      </w:pPr>
    </w:p>
    <w:p>
      <w:pPr>
        <w:spacing w:line="276" w:lineRule="auto"/>
        <w:ind w:left="19" w:leftChars="9" w:firstLine="401" w:firstLineChars="190"/>
        <w:jc w:val="center"/>
        <w:textAlignment w:val="baseline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  <w:b/>
        </w:rPr>
        <w:t>作业</w:t>
      </w:r>
      <w:r>
        <w:rPr>
          <w:rFonts w:hint="eastAsia" w:asciiTheme="majorEastAsia" w:hAnsiTheme="majorEastAsia" w:eastAsiaTheme="majorEastAsia"/>
          <w:b/>
        </w:rPr>
        <w:t>（答案）下载</w:t>
      </w:r>
      <w:r>
        <w:rPr>
          <w:rFonts w:asciiTheme="majorEastAsia" w:hAnsiTheme="majorEastAsia" w:eastAsiaTheme="majorEastAsia"/>
          <w:b/>
        </w:rPr>
        <w:t>位置</w:t>
      </w:r>
      <w:r>
        <w:rPr>
          <w:rFonts w:hint="eastAsia" w:asciiTheme="majorEastAsia" w:hAnsiTheme="majorEastAsia" w:eastAsiaTheme="majorEastAsia"/>
          <w:b/>
        </w:rPr>
        <w:t>示意图</w:t>
      </w:r>
    </w:p>
    <w:p>
      <w:pPr>
        <w:spacing w:line="276" w:lineRule="auto"/>
        <w:ind w:left="19" w:leftChars="9" w:firstLine="399" w:firstLineChars="190"/>
        <w:jc w:val="center"/>
        <w:textAlignment w:val="baseline"/>
        <w:rPr>
          <w:rFonts w:asciiTheme="majorEastAsia" w:hAnsiTheme="majorEastAsia" w:eastAsiaTheme="majorEastAsia"/>
        </w:rPr>
      </w:pPr>
      <w:r>
        <w:drawing>
          <wp:inline distT="0" distB="0" distL="114300" distR="114300">
            <wp:extent cx="6644640" cy="1906270"/>
            <wp:effectExtent l="0" t="0" r="381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baseline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2 起止</w:t>
      </w:r>
      <w:r>
        <w:rPr>
          <w:rFonts w:asciiTheme="majorEastAsia" w:hAnsiTheme="majorEastAsia" w:eastAsiaTheme="majorEastAsia"/>
          <w:b/>
        </w:rPr>
        <w:t>时间</w:t>
      </w:r>
    </w:p>
    <w:p>
      <w:pPr>
        <w:spacing w:line="276" w:lineRule="auto"/>
        <w:ind w:left="19" w:leftChars="9" w:firstLine="399" w:firstLineChars="190"/>
        <w:textAlignment w:val="baseline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1、</w:t>
      </w:r>
      <w:r>
        <w:rPr>
          <w:rFonts w:hint="eastAsia" w:asciiTheme="majorEastAsia" w:hAnsiTheme="majorEastAsia" w:eastAsiaTheme="majorEastAsia"/>
          <w:lang w:val="en-US" w:eastAsia="zh-CN"/>
        </w:rPr>
        <w:t>每</w:t>
      </w:r>
      <w:r>
        <w:rPr>
          <w:rFonts w:hint="eastAsia" w:asciiTheme="majorEastAsia" w:hAnsiTheme="majorEastAsia" w:eastAsiaTheme="majorEastAsia"/>
        </w:rPr>
        <w:t>学期作业</w:t>
      </w:r>
      <w:r>
        <w:rPr>
          <w:rFonts w:hint="eastAsia" w:asciiTheme="majorEastAsia" w:hAnsiTheme="majorEastAsia" w:eastAsiaTheme="majorEastAsia"/>
          <w:lang w:val="en-US" w:eastAsia="zh-CN"/>
        </w:rPr>
        <w:t>于开学后一个月发布，作业</w:t>
      </w:r>
      <w:r>
        <w:rPr>
          <w:rFonts w:hint="eastAsia" w:asciiTheme="majorEastAsia" w:hAnsiTheme="majorEastAsia" w:eastAsiaTheme="majorEastAsia"/>
        </w:rPr>
        <w:t>提交截止时间为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每学期末，具体时间可咨询各教学站点</w:t>
      </w:r>
      <w:r>
        <w:rPr>
          <w:rFonts w:asciiTheme="majorEastAsia" w:hAnsiTheme="majorEastAsia" w:eastAsiaTheme="major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left="19" w:leftChars="9" w:firstLine="399" w:firstLineChars="190"/>
        <w:textAlignment w:val="baseline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2、作业答案将于</w:t>
      </w:r>
      <w:r>
        <w:rPr>
          <w:rFonts w:hint="eastAsia" w:asciiTheme="majorEastAsia" w:hAnsiTheme="majorEastAsia" w:eastAsiaTheme="majorEastAsia"/>
          <w:lang w:val="en-US" w:eastAsia="zh-CN"/>
        </w:rPr>
        <w:t>考试前</w:t>
      </w:r>
      <w:r>
        <w:rPr>
          <w:rFonts w:asciiTheme="majorEastAsia" w:hAnsiTheme="majorEastAsia" w:eastAsiaTheme="majorEastAsia"/>
        </w:rPr>
        <w:t>一个月后</w:t>
      </w:r>
      <w:r>
        <w:rPr>
          <w:rFonts w:hint="eastAsia" w:asciiTheme="majorEastAsia" w:hAnsiTheme="majorEastAsia" w:eastAsiaTheme="majorEastAsia"/>
        </w:rPr>
        <w:t>开放</w:t>
      </w:r>
      <w:r>
        <w:rPr>
          <w:rFonts w:asciiTheme="majorEastAsia" w:hAnsiTheme="majorEastAsia" w:eastAsiaTheme="majorEastAsia"/>
        </w:rPr>
        <w:t>下载</w:t>
      </w:r>
      <w:r>
        <w:rPr>
          <w:rFonts w:hint="eastAsia" w:asciiTheme="majorEastAsia" w:hAnsiTheme="majorEastAsia" w:eastAsiaTheme="majorEastAsia"/>
        </w:rPr>
        <w:t>。</w:t>
      </w:r>
    </w:p>
    <w:p>
      <w:pPr>
        <w:spacing w:line="276" w:lineRule="auto"/>
        <w:ind w:left="19" w:leftChars="9" w:firstLine="399" w:firstLineChars="190"/>
        <w:jc w:val="center"/>
        <w:textAlignment w:val="baseline"/>
        <w:rPr>
          <w:rFonts w:asciiTheme="majorEastAsia" w:hAnsiTheme="majorEastAsia" w:eastAsiaTheme="majorEastAsia"/>
        </w:rPr>
      </w:pPr>
    </w:p>
    <w:p>
      <w:pPr>
        <w:spacing w:line="360" w:lineRule="auto"/>
        <w:textAlignment w:val="baseline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  <w:b/>
        </w:rPr>
        <w:t>3</w:t>
      </w:r>
      <w:r>
        <w:rPr>
          <w:rFonts w:hint="eastAsia" w:asciiTheme="majorEastAsia" w:hAnsiTheme="majorEastAsia" w:eastAsiaTheme="majorEastAsia"/>
          <w:b/>
        </w:rPr>
        <w:t>.作业要求</w:t>
      </w:r>
    </w:p>
    <w:p>
      <w:pPr>
        <w:spacing w:line="276" w:lineRule="auto"/>
        <w:ind w:left="19" w:leftChars="9" w:firstLine="399" w:firstLineChars="190"/>
        <w:textAlignment w:val="baseline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1、作业题目可打印也可手写，但作业答案必须手写，否则一律无效；</w:t>
      </w:r>
    </w:p>
    <w:p>
      <w:pPr>
        <w:spacing w:line="276" w:lineRule="auto"/>
        <w:ind w:left="19" w:leftChars="9" w:firstLine="399" w:firstLineChars="190"/>
        <w:textAlignment w:val="baseline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2、每门课程单独装订，纸张统一为A4打印纸；作业装订必须有封面。作业</w:t>
      </w:r>
      <w:r>
        <w:rPr>
          <w:rFonts w:asciiTheme="majorEastAsia" w:hAnsiTheme="majorEastAsia" w:eastAsiaTheme="majorEastAsia"/>
        </w:rPr>
        <w:t>封面</w:t>
      </w:r>
      <w:r>
        <w:rPr>
          <w:rFonts w:hint="eastAsia" w:asciiTheme="majorEastAsia" w:hAnsiTheme="majorEastAsia" w:eastAsiaTheme="majorEastAsia"/>
        </w:rPr>
        <w:t>可在“学生</w:t>
      </w:r>
      <w:r>
        <w:rPr>
          <w:rFonts w:asciiTheme="majorEastAsia" w:hAnsiTheme="majorEastAsia" w:eastAsiaTheme="majorEastAsia"/>
        </w:rPr>
        <w:t>平台</w:t>
      </w:r>
      <w:r>
        <w:rPr>
          <w:rFonts w:hint="eastAsia" w:asciiTheme="majorEastAsia" w:hAnsiTheme="majorEastAsia" w:eastAsiaTheme="majorEastAsia"/>
        </w:rPr>
        <w:t>”</w:t>
      </w:r>
      <w:r>
        <w:rPr>
          <w:rFonts w:asciiTheme="majorEastAsia" w:hAnsiTheme="majorEastAsia" w:eastAsiaTheme="majorEastAsia"/>
        </w:rPr>
        <w:t>——“</w:t>
      </w:r>
      <w:r>
        <w:rPr>
          <w:rFonts w:hint="eastAsia" w:asciiTheme="majorEastAsia" w:hAnsiTheme="majorEastAsia" w:eastAsiaTheme="majorEastAsia"/>
        </w:rPr>
        <w:t>下载</w:t>
      </w:r>
      <w:r>
        <w:rPr>
          <w:rFonts w:asciiTheme="majorEastAsia" w:hAnsiTheme="majorEastAsia" w:eastAsiaTheme="majorEastAsia"/>
        </w:rPr>
        <w:t>管理</w:t>
      </w:r>
      <w:r>
        <w:rPr>
          <w:rFonts w:hint="eastAsia" w:asciiTheme="majorEastAsia" w:hAnsiTheme="majorEastAsia" w:eastAsiaTheme="majorEastAsia"/>
        </w:rPr>
        <w:t>”中</w:t>
      </w:r>
      <w:r>
        <w:rPr>
          <w:rFonts w:asciiTheme="majorEastAsia" w:hAnsiTheme="majorEastAsia" w:eastAsiaTheme="majorEastAsia"/>
        </w:rPr>
        <w:t>的“</w:t>
      </w:r>
      <w:r>
        <w:rPr>
          <w:rFonts w:hint="eastAsia" w:asciiTheme="majorEastAsia" w:hAnsiTheme="majorEastAsia" w:eastAsiaTheme="majorEastAsia"/>
        </w:rPr>
        <w:t>考评</w:t>
      </w:r>
      <w:r>
        <w:rPr>
          <w:rFonts w:asciiTheme="majorEastAsia" w:hAnsiTheme="majorEastAsia" w:eastAsiaTheme="majorEastAsia"/>
        </w:rPr>
        <w:t>作业相关”</w:t>
      </w:r>
      <w:r>
        <w:rPr>
          <w:rFonts w:hint="eastAsia" w:asciiTheme="majorEastAsia" w:hAnsiTheme="majorEastAsia" w:eastAsiaTheme="majorEastAsia"/>
        </w:rPr>
        <w:t>栏目</w:t>
      </w:r>
      <w:r>
        <w:rPr>
          <w:rFonts w:asciiTheme="majorEastAsia" w:hAnsiTheme="majorEastAsia" w:eastAsiaTheme="majorEastAsia"/>
        </w:rPr>
        <w:t>内</w:t>
      </w:r>
      <w:r>
        <w:rPr>
          <w:rFonts w:hint="eastAsia" w:asciiTheme="majorEastAsia" w:hAnsiTheme="majorEastAsia" w:eastAsiaTheme="majorEastAsia"/>
        </w:rPr>
        <w:t>下载</w:t>
      </w:r>
      <w:r>
        <w:rPr>
          <w:rFonts w:asciiTheme="majorEastAsia" w:hAnsiTheme="majorEastAsia" w:eastAsiaTheme="majorEastAsia"/>
        </w:rPr>
        <w:t>。</w:t>
      </w:r>
    </w:p>
    <w:p>
      <w:pPr>
        <w:spacing w:line="276" w:lineRule="auto"/>
        <w:ind w:left="19" w:leftChars="9" w:firstLine="399" w:firstLineChars="190"/>
        <w:textAlignment w:val="baseline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下载</w:t>
      </w:r>
      <w:r>
        <w:rPr>
          <w:rFonts w:asciiTheme="majorEastAsia" w:hAnsiTheme="majorEastAsia" w:eastAsiaTheme="majorEastAsia"/>
        </w:rPr>
        <w:t>位置如图：</w:t>
      </w:r>
      <w:r>
        <w:rPr>
          <w:rFonts w:asciiTheme="majorEastAsia" w:hAnsiTheme="majorEastAsia" w:eastAsiaTheme="majorEastAsia"/>
        </w:rPr>
        <w:drawing>
          <wp:inline distT="0" distB="0" distL="0" distR="0">
            <wp:extent cx="4010025" cy="3622040"/>
            <wp:effectExtent l="128270" t="90170" r="338455" b="326390"/>
            <wp:docPr id="1" name="图片 1" descr="C:\Users\yuanli\Desktop\作业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yuanli\Desktop\作业封面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4941" cy="36358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left="19" w:leftChars="9" w:firstLine="399" w:firstLineChars="190"/>
        <w:jc w:val="center"/>
        <w:textAlignment w:val="baseline"/>
        <w:rPr>
          <w:rFonts w:asciiTheme="majorEastAsia" w:hAnsiTheme="majorEastAsia" w:eastAsiaTheme="majorEastAsia"/>
        </w:rPr>
      </w:pPr>
    </w:p>
    <w:p>
      <w:pPr>
        <w:spacing w:line="360" w:lineRule="auto"/>
        <w:textAlignment w:val="baseline"/>
        <w:rPr>
          <w:rFonts w:asciiTheme="majorEastAsia" w:hAnsiTheme="majorEastAsia" w:eastAsiaTheme="majorEastAsia"/>
          <w:b/>
        </w:rPr>
      </w:pPr>
      <w:r>
        <w:rPr>
          <w:rFonts w:asciiTheme="majorEastAsia" w:hAnsiTheme="majorEastAsia" w:eastAsiaTheme="majorEastAsia"/>
          <w:b/>
        </w:rPr>
        <w:t>4</w:t>
      </w:r>
      <w:r>
        <w:rPr>
          <w:rFonts w:hint="eastAsia" w:asciiTheme="majorEastAsia" w:hAnsiTheme="majorEastAsia" w:eastAsiaTheme="majorEastAsia"/>
          <w:b/>
        </w:rPr>
        <w:t>.作业提交</w:t>
      </w:r>
    </w:p>
    <w:p>
      <w:pPr>
        <w:spacing w:line="276" w:lineRule="auto"/>
        <w:ind w:left="19" w:leftChars="9" w:firstLine="399" w:firstLineChars="190"/>
        <w:textAlignment w:val="baseline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各位</w:t>
      </w:r>
      <w:r>
        <w:rPr>
          <w:rFonts w:asciiTheme="majorEastAsia" w:hAnsiTheme="majorEastAsia" w:eastAsiaTheme="majorEastAsia"/>
        </w:rPr>
        <w:t>学员请</w:t>
      </w:r>
      <w:r>
        <w:rPr>
          <w:rFonts w:hint="eastAsia" w:asciiTheme="majorEastAsia" w:hAnsiTheme="majorEastAsia" w:eastAsiaTheme="majorEastAsia"/>
        </w:rPr>
        <w:t>将作业提交至本人</w:t>
      </w:r>
      <w:r>
        <w:rPr>
          <w:rFonts w:asciiTheme="majorEastAsia" w:hAnsiTheme="majorEastAsia" w:eastAsiaTheme="majorEastAsia"/>
        </w:rPr>
        <w:t>所属</w:t>
      </w:r>
      <w:r>
        <w:rPr>
          <w:rFonts w:hint="eastAsia" w:asciiTheme="majorEastAsia" w:hAnsiTheme="majorEastAsia" w:eastAsiaTheme="majorEastAsia"/>
          <w:lang w:val="en-US" w:eastAsia="zh-CN"/>
        </w:rPr>
        <w:t>教学站点</w:t>
      </w:r>
      <w:r>
        <w:rPr>
          <w:rFonts w:hint="eastAsia" w:asciiTheme="majorEastAsia" w:hAnsiTheme="majorEastAsia" w:eastAsiaTheme="majorEastAsia"/>
        </w:rPr>
        <w:t>。</w:t>
      </w:r>
    </w:p>
    <w:p>
      <w:pPr>
        <w:spacing w:line="276" w:lineRule="auto"/>
        <w:textAlignment w:val="baseline"/>
        <w:rPr>
          <w:rFonts w:asciiTheme="majorEastAsia" w:hAnsiTheme="majorEastAsia" w:eastAsiaTheme="majorEastAsia"/>
          <w:b/>
        </w:rPr>
      </w:pPr>
    </w:p>
    <w:p>
      <w:pPr>
        <w:spacing w:line="276" w:lineRule="auto"/>
        <w:textAlignment w:val="baseline"/>
        <w:rPr>
          <w:rFonts w:asciiTheme="majorEastAsia" w:hAnsiTheme="majorEastAsia" w:eastAsiaTheme="majorEastAsia"/>
          <w:b/>
        </w:rPr>
      </w:pPr>
    </w:p>
    <w:p>
      <w:pPr>
        <w:spacing w:line="276" w:lineRule="auto"/>
        <w:textAlignment w:val="baseline"/>
        <w:rPr>
          <w:rFonts w:asciiTheme="majorEastAsia" w:hAnsiTheme="majorEastAsia" w:eastAsiaTheme="majorEastAsia"/>
          <w:b/>
        </w:rPr>
      </w:pPr>
    </w:p>
    <w:p>
      <w:pPr>
        <w:spacing w:line="276" w:lineRule="auto"/>
        <w:textAlignment w:val="baseline"/>
        <w:rPr>
          <w:rFonts w:asciiTheme="majorEastAsia" w:hAnsiTheme="majorEastAsia" w:eastAsiaTheme="majorEastAsia"/>
        </w:rPr>
      </w:pPr>
    </w:p>
    <w:p>
      <w:pPr>
        <w:spacing w:line="276" w:lineRule="auto"/>
        <w:ind w:left="19" w:leftChars="9" w:right="315" w:firstLine="399" w:firstLineChars="190"/>
        <w:jc w:val="right"/>
        <w:textAlignment w:val="baseline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</w:rPr>
        <w:t xml:space="preserve">                                           </w:t>
      </w:r>
      <w:r>
        <w:rPr>
          <w:rFonts w:hint="eastAsia" w:asciiTheme="majorEastAsia" w:hAnsiTheme="majorEastAsia" w:eastAsiaTheme="majorEastAsia"/>
          <w:b/>
        </w:rPr>
        <w:t xml:space="preserve">    陕西师范大学远程教育学院</w:t>
      </w:r>
    </w:p>
    <w:p>
      <w:pPr>
        <w:rPr>
          <w:b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4YTg0YzFjNTI5NmYxY2I4YzIyMjllNzlhYmExMTIifQ=="/>
    <w:docVar w:name="KSO_WPS_MARK_KEY" w:val="66847d37-29ad-4c08-a827-c492695b9370"/>
  </w:docVars>
  <w:rsids>
    <w:rsidRoot w:val="00E0254F"/>
    <w:rsid w:val="00002F25"/>
    <w:rsid w:val="00117CD1"/>
    <w:rsid w:val="001315E9"/>
    <w:rsid w:val="00144A8E"/>
    <w:rsid w:val="00160076"/>
    <w:rsid w:val="00165C46"/>
    <w:rsid w:val="00186421"/>
    <w:rsid w:val="0019516C"/>
    <w:rsid w:val="002F73EC"/>
    <w:rsid w:val="00381F11"/>
    <w:rsid w:val="003B04F0"/>
    <w:rsid w:val="003C6621"/>
    <w:rsid w:val="003F30B4"/>
    <w:rsid w:val="003F5889"/>
    <w:rsid w:val="00544BF8"/>
    <w:rsid w:val="00545A18"/>
    <w:rsid w:val="0067634A"/>
    <w:rsid w:val="00683F64"/>
    <w:rsid w:val="00684D20"/>
    <w:rsid w:val="00686451"/>
    <w:rsid w:val="007243D4"/>
    <w:rsid w:val="00767080"/>
    <w:rsid w:val="008941AC"/>
    <w:rsid w:val="008D21ED"/>
    <w:rsid w:val="00950313"/>
    <w:rsid w:val="009C501A"/>
    <w:rsid w:val="00A57543"/>
    <w:rsid w:val="00A848DD"/>
    <w:rsid w:val="00B11071"/>
    <w:rsid w:val="00B44802"/>
    <w:rsid w:val="00B856AA"/>
    <w:rsid w:val="00BA349D"/>
    <w:rsid w:val="00CB40F5"/>
    <w:rsid w:val="00E0254F"/>
    <w:rsid w:val="00E37BC1"/>
    <w:rsid w:val="00EF7EDB"/>
    <w:rsid w:val="00F070BE"/>
    <w:rsid w:val="00F50986"/>
    <w:rsid w:val="00F85BF6"/>
    <w:rsid w:val="05DD3F1F"/>
    <w:rsid w:val="0ED32660"/>
    <w:rsid w:val="208F03B0"/>
    <w:rsid w:val="5D652470"/>
    <w:rsid w:val="5E1D453D"/>
    <w:rsid w:val="687940A2"/>
    <w:rsid w:val="6D092A31"/>
    <w:rsid w:val="715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666666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304</Words>
  <Characters>318</Characters>
  <Lines>2</Lines>
  <Paragraphs>1</Paragraphs>
  <TotalTime>1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2018-09-11T01:59:00Z</dcterms:created>
  <dc:creator>yuanli</dc:creator>
  <cp:lastModifiedBy>AAA中港腾飞-张老师 18092852032</cp:lastModifiedBy>
  <cp:lastPrinted>2023-03-06T07:29:00Z</cp:lastPrinted>
  <dcterms:modified xsi:type="dcterms:W3CDTF">2023-07-17T03:59:38Z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A47CE8C2E5A0425D90FD4146DA53B06F_13</vt:lpwstr>
  </property>
</Properties>
</file>